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960C15" w:rsidTr="007F5805">
        <w:trPr>
          <w:jc w:val="right"/>
        </w:trPr>
        <w:tc>
          <w:tcPr>
            <w:tcW w:w="2800" w:type="dxa"/>
            <w:hideMark/>
          </w:tcPr>
          <w:p w:rsidR="00960C15" w:rsidRDefault="00960C15" w:rsidP="00960C15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Омск,</w:t>
            </w:r>
          </w:p>
          <w:p w:rsidR="00960C15" w:rsidRDefault="00960C15" w:rsidP="00960C15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2 Железнодорожная</w:t>
            </w:r>
          </w:p>
        </w:tc>
        <w:tc>
          <w:tcPr>
            <w:tcW w:w="2946" w:type="dxa"/>
            <w:hideMark/>
          </w:tcPr>
          <w:p w:rsidR="00960C15" w:rsidRDefault="00960C15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60C15" w:rsidRDefault="00960C15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сот:8-913-687-87-48</w:t>
            </w:r>
          </w:p>
          <w:p w:rsidR="00960C15" w:rsidRPr="0021720B" w:rsidRDefault="00960C15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vocalis</w:t>
            </w:r>
            <w:proofErr w:type="spellEnd"/>
            <w:r w:rsidRPr="002172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60C15" w:rsidRPr="00990109" w:rsidRDefault="005A4B47" w:rsidP="00960C15">
      <w:pPr>
        <w:pStyle w:val="a5"/>
        <w:rPr>
          <w:sz w:val="36"/>
          <w:szCs w:val="36"/>
        </w:rPr>
      </w:pPr>
      <w:r>
        <w:rPr>
          <w:sz w:val="36"/>
          <w:szCs w:val="36"/>
        </w:rPr>
        <w:t>Цветкова Екатерина Юрьевна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960C15" w:rsidTr="007F5805">
        <w:tc>
          <w:tcPr>
            <w:tcW w:w="2159" w:type="dxa"/>
            <w:hideMark/>
          </w:tcPr>
          <w:p w:rsidR="00960C15" w:rsidRDefault="00960C15" w:rsidP="007F5805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960C15" w:rsidRPr="007E6564" w:rsidRDefault="005F3758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Pr="007E65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.10.199</w:t>
            </w:r>
            <w:r w:rsidRPr="007E65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60C15" w:rsidRDefault="00960C15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960C15" w:rsidTr="007F5805">
        <w:tc>
          <w:tcPr>
            <w:tcW w:w="2159" w:type="dxa"/>
            <w:hideMark/>
          </w:tcPr>
          <w:p w:rsidR="00960C15" w:rsidRDefault="00960C15" w:rsidP="007F5805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960C15" w:rsidRDefault="005F3758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E65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7E65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60C15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960C15" w:rsidRDefault="00960C15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960C15" w:rsidRDefault="00960C15" w:rsidP="007F5805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Фортепиано</w:t>
            </w:r>
          </w:p>
          <w:p w:rsidR="00960C15" w:rsidRDefault="00960C15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концертмейстер, артист оркестра, ансамбля</w:t>
            </w:r>
          </w:p>
        </w:tc>
      </w:tr>
      <w:tr w:rsidR="00960C15" w:rsidTr="007F5805">
        <w:tc>
          <w:tcPr>
            <w:tcW w:w="2159" w:type="dxa"/>
            <w:hideMark/>
          </w:tcPr>
          <w:p w:rsidR="00960C15" w:rsidRDefault="00960C15" w:rsidP="007F5805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F3758" w:rsidRPr="005F3758" w:rsidRDefault="005F3758" w:rsidP="005F3758">
            <w:pPr>
              <w:spacing w:after="0"/>
              <w:rPr>
                <w:rFonts w:ascii="Times New Roman" w:hAnsi="Times New Roman" w:cs="Times New Roman"/>
              </w:rPr>
            </w:pPr>
            <w:r w:rsidRPr="005F3758">
              <w:rPr>
                <w:rFonts w:ascii="Times New Roman" w:hAnsi="Times New Roman" w:cs="Times New Roman"/>
              </w:rPr>
              <w:t>Бах. Прелюдия и фуга</w:t>
            </w:r>
            <w:proofErr w:type="gramStart"/>
            <w:r w:rsidRPr="005F375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F3758">
              <w:rPr>
                <w:rFonts w:ascii="Times New Roman" w:hAnsi="Times New Roman" w:cs="Times New Roman"/>
              </w:rPr>
              <w:t xml:space="preserve">о мажор, </w:t>
            </w:r>
            <w:r w:rsidRPr="005F3758">
              <w:rPr>
                <w:rFonts w:ascii="Times New Roman" w:hAnsi="Times New Roman" w:cs="Times New Roman"/>
                <w:lang w:val="en-US"/>
              </w:rPr>
              <w:t>I</w:t>
            </w:r>
            <w:r w:rsidRPr="005F3758">
              <w:rPr>
                <w:rFonts w:ascii="Times New Roman" w:hAnsi="Times New Roman" w:cs="Times New Roman"/>
              </w:rPr>
              <w:t xml:space="preserve"> том ХТК.</w:t>
            </w:r>
          </w:p>
          <w:p w:rsidR="005F3758" w:rsidRPr="005F3758" w:rsidRDefault="005F3758" w:rsidP="005F3758">
            <w:pPr>
              <w:spacing w:after="0"/>
              <w:rPr>
                <w:rFonts w:ascii="Times New Roman" w:hAnsi="Times New Roman" w:cs="Times New Roman"/>
              </w:rPr>
            </w:pPr>
            <w:r w:rsidRPr="005F3758">
              <w:rPr>
                <w:rFonts w:ascii="Times New Roman" w:hAnsi="Times New Roman" w:cs="Times New Roman"/>
              </w:rPr>
              <w:t xml:space="preserve">Гайдн. Соната Ми-бемоль мажор, </w:t>
            </w:r>
            <w:r w:rsidRPr="005F3758">
              <w:rPr>
                <w:rFonts w:ascii="Times New Roman" w:hAnsi="Times New Roman" w:cs="Times New Roman"/>
                <w:lang w:val="en-US"/>
              </w:rPr>
              <w:t>I</w:t>
            </w:r>
            <w:r w:rsidRPr="005F3758">
              <w:rPr>
                <w:rFonts w:ascii="Times New Roman" w:hAnsi="Times New Roman" w:cs="Times New Roman"/>
              </w:rPr>
              <w:t xml:space="preserve"> часть.</w:t>
            </w:r>
          </w:p>
          <w:p w:rsidR="005F3758" w:rsidRPr="005F3758" w:rsidRDefault="005F3758" w:rsidP="005F37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3758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5F3758">
              <w:rPr>
                <w:rFonts w:ascii="Times New Roman" w:hAnsi="Times New Roman" w:cs="Times New Roman"/>
              </w:rPr>
              <w:t>. Этюд-скерцо.</w:t>
            </w:r>
          </w:p>
          <w:p w:rsidR="005F3758" w:rsidRPr="005F3758" w:rsidRDefault="005F3758" w:rsidP="005F3758">
            <w:pPr>
              <w:spacing w:after="0"/>
              <w:rPr>
                <w:rFonts w:ascii="Times New Roman" w:hAnsi="Times New Roman" w:cs="Times New Roman"/>
              </w:rPr>
            </w:pPr>
            <w:r w:rsidRPr="005F3758">
              <w:rPr>
                <w:rFonts w:ascii="Times New Roman" w:hAnsi="Times New Roman" w:cs="Times New Roman"/>
              </w:rPr>
              <w:t>Аренский. Баркарола.</w:t>
            </w:r>
          </w:p>
          <w:p w:rsidR="005F3758" w:rsidRPr="005F3758" w:rsidRDefault="005F3758" w:rsidP="005F37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3758">
              <w:rPr>
                <w:rFonts w:ascii="Times New Roman" w:hAnsi="Times New Roman" w:cs="Times New Roman"/>
              </w:rPr>
              <w:t>Абсиль</w:t>
            </w:r>
            <w:proofErr w:type="spellEnd"/>
            <w:r w:rsidRPr="005F3758">
              <w:rPr>
                <w:rFonts w:ascii="Times New Roman" w:hAnsi="Times New Roman" w:cs="Times New Roman"/>
              </w:rPr>
              <w:t>. Токката.</w:t>
            </w:r>
          </w:p>
          <w:p w:rsidR="00960C15" w:rsidRPr="008B60E5" w:rsidRDefault="00960C15" w:rsidP="005F375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B60E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B60E5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5F3758">
              <w:rPr>
                <w:rFonts w:ascii="Times New Roman" w:hAnsi="Times New Roman" w:cs="Times New Roman"/>
                <w:b/>
              </w:rPr>
              <w:t>Кузьминой Г.А</w:t>
            </w:r>
            <w:r w:rsidRPr="008B60E5">
              <w:rPr>
                <w:rFonts w:ascii="Times New Roman" w:hAnsi="Times New Roman" w:cs="Times New Roman"/>
                <w:b/>
              </w:rPr>
              <w:t>.</w:t>
            </w:r>
          </w:p>
          <w:p w:rsidR="00960C15" w:rsidRPr="008B60E5" w:rsidRDefault="00960C15" w:rsidP="007F58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60C15" w:rsidTr="007F5805">
        <w:tc>
          <w:tcPr>
            <w:tcW w:w="2159" w:type="dxa"/>
            <w:hideMark/>
          </w:tcPr>
          <w:p w:rsidR="00960C15" w:rsidRDefault="00960C15" w:rsidP="007F5805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960C15" w:rsidRDefault="0029329F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</w:t>
            </w:r>
            <w:r w:rsidR="00960C15">
              <w:rPr>
                <w:rFonts w:ascii="Times New Roman" w:hAnsi="Times New Roman" w:cs="Times New Roman"/>
                <w:sz w:val="22"/>
                <w:szCs w:val="22"/>
              </w:rPr>
              <w:t xml:space="preserve"> гг</w:t>
            </w:r>
            <w:r w:rsidR="001F37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60C15"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В.Я.Шебалина</w:t>
            </w:r>
          </w:p>
        </w:tc>
      </w:tr>
      <w:tr w:rsidR="00960C15" w:rsidTr="007F5805">
        <w:tc>
          <w:tcPr>
            <w:tcW w:w="2159" w:type="dxa"/>
            <w:hideMark/>
          </w:tcPr>
          <w:p w:rsidR="00960C15" w:rsidRDefault="00960C15" w:rsidP="007F5805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60C15" w:rsidRDefault="00960C15" w:rsidP="007F5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60C15" w:rsidRDefault="00960C15" w:rsidP="007F5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60C15" w:rsidTr="007F5805">
        <w:tc>
          <w:tcPr>
            <w:tcW w:w="2159" w:type="dxa"/>
            <w:hideMark/>
          </w:tcPr>
          <w:p w:rsidR="00960C15" w:rsidRDefault="00960C15" w:rsidP="007F5805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960C15" w:rsidRDefault="00960C15" w:rsidP="007F5805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0C15" w:rsidRPr="007E6564" w:rsidRDefault="00960C15" w:rsidP="004910D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</w:t>
            </w:r>
            <w:r w:rsidR="007E6564" w:rsidRPr="007E6564">
              <w:rPr>
                <w:rFonts w:ascii="Times New Roman" w:hAnsi="Times New Roman" w:cs="Times New Roman"/>
              </w:rPr>
              <w:t>)</w:t>
            </w:r>
          </w:p>
        </w:tc>
      </w:tr>
    </w:tbl>
    <w:p w:rsidR="00960C15" w:rsidRDefault="00960C15" w:rsidP="00960C15"/>
    <w:p w:rsidR="007862D5" w:rsidRDefault="007862D5"/>
    <w:sectPr w:rsidR="007862D5" w:rsidSect="00DF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C15"/>
    <w:rsid w:val="001F375B"/>
    <w:rsid w:val="0029329F"/>
    <w:rsid w:val="004910DE"/>
    <w:rsid w:val="00493F0D"/>
    <w:rsid w:val="005A4B47"/>
    <w:rsid w:val="005F3758"/>
    <w:rsid w:val="007862D5"/>
    <w:rsid w:val="007E6564"/>
    <w:rsid w:val="008E7B28"/>
    <w:rsid w:val="00960C15"/>
    <w:rsid w:val="00D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6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60C15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Достижение"/>
    <w:basedOn w:val="a4"/>
    <w:autoRedefine/>
    <w:rsid w:val="00960C15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960C1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960C1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960C1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6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2014-06-04T08:39:00Z</dcterms:created>
  <dcterms:modified xsi:type="dcterms:W3CDTF">2014-06-23T11:54:00Z</dcterms:modified>
</cp:coreProperties>
</file>